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938F8" w:rsidRPr="006938F8" w:rsidTr="00AD2F78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Исполнительный комитет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Афанасовского сельского поселения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6938F8" w:rsidRPr="006938F8" w:rsidRDefault="006938F8" w:rsidP="006938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Нижнекамский район, </w:t>
            </w:r>
          </w:p>
          <w:p w:rsidR="006938F8" w:rsidRPr="006938F8" w:rsidRDefault="006938F8" w:rsidP="006938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Большое Афанасово, ул. Молодежная,1</w:t>
            </w:r>
          </w:p>
          <w:p w:rsidR="006938F8" w:rsidRPr="006938F8" w:rsidRDefault="006938F8" w:rsidP="006938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 авыл жирлеге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Башкарма комитеты</w:t>
            </w:r>
          </w:p>
          <w:p w:rsidR="006938F8" w:rsidRPr="006938F8" w:rsidRDefault="006938F8" w:rsidP="006938F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6938F8" w:rsidRPr="006938F8" w:rsidRDefault="006938F8" w:rsidP="006938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Түбән Кама  районы, </w:t>
            </w:r>
          </w:p>
          <w:p w:rsidR="006938F8" w:rsidRPr="006938F8" w:rsidRDefault="006938F8" w:rsidP="006938F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Олы Афанас авылы Яшьлер урамы, 1</w:t>
            </w:r>
          </w:p>
          <w:p w:rsidR="006938F8" w:rsidRPr="006938F8" w:rsidRDefault="006938F8" w:rsidP="006938F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938F8" w:rsidRPr="006938F8" w:rsidTr="00AD2F7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38F8" w:rsidRPr="006938F8" w:rsidRDefault="006938F8" w:rsidP="006938F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тел./факс (8555) 44-43-39, электронный адрес: </w:t>
            </w:r>
            <w:r w:rsidRPr="006938F8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6938F8">
              <w:rPr>
                <w:rFonts w:ascii="Times New Roman" w:hAnsi="Times New Roman" w:cs="Times New Roman"/>
                <w:sz w:val="26"/>
                <w:szCs w:val="26"/>
              </w:rPr>
              <w:instrText>HYPERLINK "mailto:Afanasovskoe.sp@tatar.ru"</w:instrText>
            </w:r>
            <w:r w:rsidRPr="006938F8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6938F8">
              <w:rPr>
                <w:rStyle w:val="a7"/>
                <w:rFonts w:ascii="Times New Roman" w:hAnsi="Times New Roman" w:cs="Times New Roman"/>
                <w:bCs/>
                <w:sz w:val="26"/>
                <w:szCs w:val="26"/>
              </w:rPr>
              <w:t>Afanasovskoe.sp@tatar.ru</w:t>
            </w:r>
            <w:r w:rsidRPr="006938F8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6938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сайт: </w:t>
            </w:r>
            <w:r w:rsidRPr="006938F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6938F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6938F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Start"/>
            <w:r w:rsidRPr="006938F8">
              <w:rPr>
                <w:rFonts w:ascii="Times New Roman" w:hAnsi="Times New Roman" w:cs="Times New Roman"/>
                <w:bCs/>
                <w:sz w:val="26"/>
                <w:szCs w:val="26"/>
              </w:rPr>
              <w:t>fanasovskoe-sp.ru</w:t>
            </w:r>
            <w:proofErr w:type="spellEnd"/>
          </w:p>
        </w:tc>
      </w:tr>
    </w:tbl>
    <w:p w:rsidR="006938F8" w:rsidRPr="006938F8" w:rsidRDefault="006938F8" w:rsidP="006938F8">
      <w:pPr>
        <w:spacing w:after="0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</w:t>
      </w: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>ПОСТАНОВЛЕНИЕ                                                 КАРАР</w:t>
      </w:r>
    </w:p>
    <w:p w:rsidR="006938F8" w:rsidRPr="006938F8" w:rsidRDefault="006938F8" w:rsidP="006938F8">
      <w:pPr>
        <w:tabs>
          <w:tab w:val="left" w:pos="5245"/>
        </w:tabs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от 31.01.2017 г.                                                                                  № 02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pStyle w:val="a8"/>
        <w:spacing w:before="0" w:beforeAutospacing="0" w:after="0" w:afterAutospacing="0"/>
        <w:contextualSpacing/>
        <w:rPr>
          <w:rStyle w:val="a5"/>
          <w:b w:val="0"/>
          <w:sz w:val="26"/>
          <w:szCs w:val="26"/>
        </w:rPr>
      </w:pPr>
      <w:r w:rsidRPr="006938F8">
        <w:rPr>
          <w:rStyle w:val="a5"/>
          <w:sz w:val="26"/>
          <w:szCs w:val="26"/>
        </w:rPr>
        <w:t xml:space="preserve">Об утверждении Порядка </w:t>
      </w:r>
    </w:p>
    <w:p w:rsidR="006938F8" w:rsidRPr="006938F8" w:rsidRDefault="006938F8" w:rsidP="006938F8">
      <w:pPr>
        <w:pStyle w:val="a8"/>
        <w:spacing w:before="0" w:beforeAutospacing="0" w:after="0" w:afterAutospacing="0"/>
        <w:contextualSpacing/>
        <w:rPr>
          <w:rStyle w:val="a5"/>
          <w:b w:val="0"/>
          <w:sz w:val="26"/>
          <w:szCs w:val="26"/>
        </w:rPr>
      </w:pPr>
      <w:r w:rsidRPr="006938F8">
        <w:rPr>
          <w:rStyle w:val="a5"/>
          <w:sz w:val="26"/>
          <w:szCs w:val="26"/>
        </w:rPr>
        <w:t xml:space="preserve">разработки </w:t>
      </w:r>
      <w:r w:rsidRPr="006938F8">
        <w:rPr>
          <w:color w:val="000000"/>
          <w:sz w:val="26"/>
          <w:szCs w:val="26"/>
        </w:rPr>
        <w:t xml:space="preserve"> </w:t>
      </w:r>
      <w:r w:rsidRPr="006938F8">
        <w:rPr>
          <w:rStyle w:val="a5"/>
          <w:sz w:val="26"/>
          <w:szCs w:val="26"/>
        </w:rPr>
        <w:t xml:space="preserve">прогноза </w:t>
      </w:r>
    </w:p>
    <w:p w:rsidR="006938F8" w:rsidRPr="006938F8" w:rsidRDefault="006938F8" w:rsidP="006938F8">
      <w:pPr>
        <w:pStyle w:val="a8"/>
        <w:spacing w:before="0" w:beforeAutospacing="0" w:after="0" w:afterAutospacing="0"/>
        <w:contextualSpacing/>
        <w:rPr>
          <w:rStyle w:val="a5"/>
          <w:b w:val="0"/>
          <w:bCs w:val="0"/>
          <w:color w:val="000000"/>
          <w:sz w:val="26"/>
          <w:szCs w:val="26"/>
        </w:rPr>
      </w:pPr>
      <w:r w:rsidRPr="006938F8">
        <w:rPr>
          <w:rStyle w:val="a5"/>
          <w:sz w:val="26"/>
          <w:szCs w:val="26"/>
        </w:rPr>
        <w:t xml:space="preserve">социально-экономического развития </w:t>
      </w:r>
    </w:p>
    <w:p w:rsidR="006938F8" w:rsidRPr="006938F8" w:rsidRDefault="006938F8" w:rsidP="006938F8">
      <w:pPr>
        <w:pStyle w:val="a8"/>
        <w:spacing w:before="0" w:beforeAutospacing="0" w:after="0" w:afterAutospacing="0"/>
        <w:contextualSpacing/>
        <w:rPr>
          <w:rStyle w:val="a5"/>
          <w:b w:val="0"/>
          <w:sz w:val="26"/>
          <w:szCs w:val="26"/>
        </w:rPr>
      </w:pPr>
      <w:proofErr w:type="spellStart"/>
      <w:r w:rsidRPr="006938F8">
        <w:rPr>
          <w:rStyle w:val="a5"/>
          <w:sz w:val="26"/>
          <w:szCs w:val="26"/>
        </w:rPr>
        <w:t>Афанасовского</w:t>
      </w:r>
      <w:proofErr w:type="spellEnd"/>
      <w:r w:rsidRPr="006938F8">
        <w:rPr>
          <w:rStyle w:val="a5"/>
          <w:sz w:val="26"/>
          <w:szCs w:val="26"/>
        </w:rPr>
        <w:t xml:space="preserve"> сельского поселения</w:t>
      </w:r>
    </w:p>
    <w:p w:rsidR="006938F8" w:rsidRPr="006938F8" w:rsidRDefault="006938F8" w:rsidP="006938F8">
      <w:pPr>
        <w:ind w:right="64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ind w:right="64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38F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статьей 173 Бюджетного кодекса Российской Федерации, постановляю:</w:t>
      </w:r>
    </w:p>
    <w:p w:rsidR="006938F8" w:rsidRPr="006938F8" w:rsidRDefault="006938F8" w:rsidP="006938F8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6938F8">
        <w:rPr>
          <w:sz w:val="26"/>
          <w:szCs w:val="26"/>
        </w:rPr>
        <w:t xml:space="preserve">Утвердить Порядок разработки прогноза социально-экономического развития </w:t>
      </w:r>
      <w:proofErr w:type="spellStart"/>
      <w:r w:rsidRPr="006938F8">
        <w:rPr>
          <w:sz w:val="26"/>
          <w:szCs w:val="26"/>
        </w:rPr>
        <w:t>Афанасовского</w:t>
      </w:r>
      <w:proofErr w:type="spellEnd"/>
      <w:r w:rsidRPr="006938F8">
        <w:rPr>
          <w:sz w:val="26"/>
          <w:szCs w:val="26"/>
        </w:rPr>
        <w:t xml:space="preserve"> сельского поселения Нижнекамского муниципального района Республики Татарстан (приложение 1).</w:t>
      </w:r>
    </w:p>
    <w:p w:rsidR="006938F8" w:rsidRPr="006938F8" w:rsidRDefault="006938F8" w:rsidP="006938F8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6938F8">
        <w:rPr>
          <w:sz w:val="26"/>
          <w:szCs w:val="26"/>
        </w:rPr>
        <w:t xml:space="preserve">Утвердить Форму прогноза социально-экономического развития </w:t>
      </w:r>
      <w:proofErr w:type="spellStart"/>
      <w:r w:rsidRPr="006938F8">
        <w:rPr>
          <w:sz w:val="26"/>
          <w:szCs w:val="26"/>
        </w:rPr>
        <w:t>Афанасовского</w:t>
      </w:r>
      <w:proofErr w:type="spellEnd"/>
      <w:r w:rsidRPr="006938F8">
        <w:rPr>
          <w:sz w:val="26"/>
          <w:szCs w:val="26"/>
        </w:rPr>
        <w:t xml:space="preserve"> сельского поселения Нижнекамского муниципального района Республики Татарстан (приложение 2).</w:t>
      </w:r>
    </w:p>
    <w:p w:rsidR="006938F8" w:rsidRPr="006938F8" w:rsidRDefault="006938F8" w:rsidP="006938F8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6938F8">
        <w:rPr>
          <w:sz w:val="26"/>
          <w:szCs w:val="26"/>
        </w:rPr>
        <w:t>Обнародовать настоящее постановление в установленном законом порядке.</w:t>
      </w:r>
    </w:p>
    <w:p w:rsidR="006938F8" w:rsidRPr="006938F8" w:rsidRDefault="006938F8" w:rsidP="006938F8">
      <w:pPr>
        <w:pStyle w:val="a6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proofErr w:type="gramStart"/>
      <w:r w:rsidRPr="006938F8">
        <w:rPr>
          <w:sz w:val="26"/>
          <w:szCs w:val="26"/>
        </w:rPr>
        <w:t>Контроль за</w:t>
      </w:r>
      <w:proofErr w:type="gramEnd"/>
      <w:r w:rsidRPr="006938F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  <w:r w:rsidRPr="006938F8">
        <w:rPr>
          <w:rFonts w:ascii="Times New Roman" w:hAnsi="Times New Roman" w:cs="Times New Roman"/>
          <w:sz w:val="26"/>
          <w:szCs w:val="26"/>
        </w:rPr>
        <w:t>Руководитель исполнительного комитета</w:t>
      </w: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938F8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6938F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Н.А.Бурмистров</w:t>
      </w: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lastRenderedPageBreak/>
        <w:t>Приложение 1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к постановлению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 xml:space="preserve">Исполнительного комитета 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Афанасовского сельского поселения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от 31.01.2017г. № 02</w:t>
      </w: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 xml:space="preserve">Порядок </w:t>
      </w: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 xml:space="preserve">разработки прогноза социально-экономического развития Афанасовского сельского поселения Нижнекамского муниципального района </w:t>
      </w: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>Республики Татарстан</w:t>
      </w: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Афанасовского сельского поселения Нижнекамского муниципального района Республики Татарстан (далее - Поселения) на среднесрочный период.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Прогноз  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>1. Общие положения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lastRenderedPageBreak/>
        <w:t>1.1. Порядок разработан в целях своевременной и качественной разработки прогноза социально-экономического развития Афанасовского сельского поселения Нижнекамского муниципального района Республики Татарстан.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1.2. Прогноз социально-экономического развития Поселения есть обоснованная оценка вероятного состояния социально-экономической сферы поселения.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1.3. Прогноз социально-экономического развития  Поселения разрабатывается ежегодно на очередной финансовый год и плановый период.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1.4. Понятия и термины, применяемые в настоящем Порядке, соответствуют  содержанию  понятий и терминов, применяемых в Бюджетном кодексе Российской Федерации: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участники процесса прогнозирования: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органы местного самоуправления поселения, предоставляющие информацию для подготовки проекта прогноза социально-экономического развития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отдел экономического прогнозирования, транспорта и связи Исполнительного комитета Нижнекамского муниципального района Республики Татарстан (далее по тексту - Отдел), осуществляющий разработку проекта  прогноза  социально-экономического развития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>2. Основная цель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  для подготовки различных планов и программ социально-экономического развития Поселения.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2.2. Результаты прогнозирования используются при: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разработке и утверждении бюджета Афанасовского сельского поселения Нижнекамского муниципального района Республики Татарстан на очередной финансовый год и на плановый период;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 разработке муниципальных целевых программ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для обоснования принятия решений органами местного самоуправления Поселения по вопросам социально-экономического развития Поселения в соответствии с установленными полномочиями.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>3. Задачи прогноза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3.1. Задачами прогноза является: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анализ сложившейся ситуации в экономике и социальной сфере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выявление факторов, оказывающих существенное влияние на социально-экономическое развитие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b/>
          <w:sz w:val="26"/>
          <w:szCs w:val="26"/>
          <w:lang w:val="tt-RU"/>
        </w:rPr>
        <w:t>4. Порядок разработки прогноза социально-экономического развития Поселения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val="tt-RU"/>
        </w:rPr>
      </w:pP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 xml:space="preserve">4.1. Проект прогноза социально-экономического развития Поселения разрабатывается Отделом в соответствии с настоящим Положением ежегодно на </w:t>
      </w:r>
      <w:r w:rsidRPr="006938F8">
        <w:rPr>
          <w:rFonts w:ascii="Times New Roman" w:hAnsi="Times New Roman" w:cs="Times New Roman"/>
          <w:sz w:val="26"/>
          <w:szCs w:val="26"/>
          <w:lang w:val="tt-RU"/>
        </w:rPr>
        <w:lastRenderedPageBreak/>
        <w:t>период не менее трех лет. Исходные данные для разработки проекта прогноза предоставляются Главой Поселения в Отдел не позднее 31 мая текущего года.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В структуру пояснительной записки включены следующие разделы: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1. Сельское хозяйство.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2. Демография.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 xml:space="preserve">3. </w:t>
      </w:r>
      <w:r w:rsidRPr="006938F8">
        <w:rPr>
          <w:rFonts w:ascii="Times New Roman" w:hAnsi="Times New Roman" w:cs="Times New Roman"/>
          <w:sz w:val="26"/>
          <w:szCs w:val="26"/>
        </w:rPr>
        <w:t>Фонд заработной платы.</w:t>
      </w:r>
    </w:p>
    <w:p w:rsidR="006938F8" w:rsidRPr="006938F8" w:rsidRDefault="006938F8" w:rsidP="006938F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8F8">
        <w:rPr>
          <w:rFonts w:ascii="Times New Roman" w:hAnsi="Times New Roman" w:cs="Times New Roman"/>
          <w:sz w:val="26"/>
          <w:szCs w:val="26"/>
        </w:rPr>
        <w:t xml:space="preserve">4.2. Подготовленный Отделом проект прогноза социально-экономического развития Поселения в срок не позднее 01 октября текущего года направляется в Исполнительный комитет </w:t>
      </w:r>
      <w:proofErr w:type="spellStart"/>
      <w:r w:rsidRPr="006938F8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6938F8">
        <w:rPr>
          <w:rFonts w:ascii="Times New Roman" w:hAnsi="Times New Roman" w:cs="Times New Roman"/>
          <w:sz w:val="26"/>
          <w:szCs w:val="26"/>
        </w:rPr>
        <w:t xml:space="preserve"> сельского поселения для последующего одобрения в порядке, установленном статьей 173 Бюджетного кодекса Российской Федерации.</w:t>
      </w:r>
    </w:p>
    <w:p w:rsidR="006938F8" w:rsidRPr="006938F8" w:rsidRDefault="006938F8" w:rsidP="006938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4.3. Прогноз социально-экономического развития Поселения одобряется Исполнительным комитетом Афанасовского сельского поселения одновременно с принятием решения о внесении проекта бюджета Поселения на рассмотрение Совета Афанасовского сельского поселения Нижнекамского муниципального района Республики Татарстан.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bookmarkStart w:id="0" w:name="_GoBack"/>
      <w:bookmarkEnd w:id="0"/>
    </w:p>
    <w:p w:rsid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lastRenderedPageBreak/>
        <w:t>Приложение 2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к постановлению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 xml:space="preserve">Исполнительного комитета 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Афанасовского  сельского поселения</w:t>
      </w:r>
    </w:p>
    <w:p w:rsidR="006938F8" w:rsidRPr="006938F8" w:rsidRDefault="006938F8" w:rsidP="006938F8">
      <w:pPr>
        <w:ind w:left="4956"/>
        <w:jc w:val="right"/>
        <w:rPr>
          <w:rFonts w:ascii="Times New Roman" w:hAnsi="Times New Roman" w:cs="Times New Roman"/>
          <w:sz w:val="26"/>
          <w:szCs w:val="26"/>
          <w:lang w:val="tt-RU"/>
        </w:rPr>
      </w:pPr>
      <w:r w:rsidRPr="006938F8">
        <w:rPr>
          <w:rFonts w:ascii="Times New Roman" w:hAnsi="Times New Roman" w:cs="Times New Roman"/>
          <w:sz w:val="26"/>
          <w:szCs w:val="26"/>
          <w:lang w:val="tt-RU"/>
        </w:rPr>
        <w:t>от 31.01.2017г. № 02</w:t>
      </w: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8F8">
        <w:rPr>
          <w:rFonts w:ascii="Times New Roman" w:hAnsi="Times New Roman" w:cs="Times New Roman"/>
          <w:b/>
          <w:sz w:val="26"/>
          <w:szCs w:val="26"/>
        </w:rPr>
        <w:t xml:space="preserve">Форма </w:t>
      </w: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8F8">
        <w:rPr>
          <w:rFonts w:ascii="Times New Roman" w:hAnsi="Times New Roman" w:cs="Times New Roman"/>
          <w:b/>
          <w:sz w:val="26"/>
          <w:szCs w:val="26"/>
        </w:rPr>
        <w:t xml:space="preserve">прогноза социально-экономического развития </w:t>
      </w:r>
      <w:proofErr w:type="spellStart"/>
      <w:r w:rsidRPr="006938F8">
        <w:rPr>
          <w:rFonts w:ascii="Times New Roman" w:hAnsi="Times New Roman" w:cs="Times New Roman"/>
          <w:b/>
          <w:sz w:val="26"/>
          <w:szCs w:val="26"/>
        </w:rPr>
        <w:t>Афанасовского</w:t>
      </w:r>
      <w:proofErr w:type="spellEnd"/>
      <w:r w:rsidRPr="006938F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</w:t>
      </w: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8F8">
        <w:rPr>
          <w:rFonts w:ascii="Times New Roman" w:hAnsi="Times New Roman" w:cs="Times New Roman"/>
          <w:b/>
          <w:sz w:val="26"/>
          <w:szCs w:val="26"/>
        </w:rPr>
        <w:t>Республики Татарстан</w:t>
      </w: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38F8" w:rsidRPr="006938F8" w:rsidRDefault="006938F8" w:rsidP="006938F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2387"/>
        <w:gridCol w:w="1138"/>
        <w:gridCol w:w="1138"/>
        <w:gridCol w:w="1198"/>
        <w:gridCol w:w="1237"/>
        <w:gridCol w:w="1236"/>
        <w:gridCol w:w="1237"/>
      </w:tblGrid>
      <w:tr w:rsidR="006938F8" w:rsidRPr="006938F8" w:rsidTr="00AD2F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2014</w:t>
            </w:r>
          </w:p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2015</w:t>
            </w:r>
          </w:p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2016</w:t>
            </w:r>
          </w:p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2017</w:t>
            </w:r>
          </w:p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Прогноз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2018</w:t>
            </w:r>
          </w:p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2019</w:t>
            </w:r>
          </w:p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Прогноз</w:t>
            </w:r>
          </w:p>
        </w:tc>
      </w:tr>
      <w:tr w:rsidR="006938F8" w:rsidRPr="006938F8" w:rsidTr="00AD2F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rPr>
                <w:rFonts w:ascii="Times New Roman" w:hAnsi="Times New Roman"/>
                <w:sz w:val="26"/>
                <w:szCs w:val="26"/>
              </w:rPr>
            </w:pPr>
            <w:r w:rsidRPr="006938F8"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</w:tr>
      <w:tr w:rsidR="006938F8" w:rsidRPr="006938F8" w:rsidTr="00AD2F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</w:tr>
      <w:tr w:rsidR="006938F8" w:rsidRPr="006938F8" w:rsidTr="00AD2F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F8" w:rsidRPr="006938F8" w:rsidRDefault="006938F8" w:rsidP="00AD2F78">
            <w:pPr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6938F8">
              <w:rPr>
                <w:rFonts w:ascii="Times New Roman" w:hAnsi="Times New Roman"/>
                <w:sz w:val="26"/>
                <w:szCs w:val="26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F8" w:rsidRPr="006938F8" w:rsidRDefault="006938F8" w:rsidP="00AD2F78">
            <w:pPr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</w:tr>
    </w:tbl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938F8" w:rsidRPr="006938F8" w:rsidRDefault="006938F8" w:rsidP="006938F8">
      <w:pPr>
        <w:rPr>
          <w:rFonts w:ascii="Times New Roman" w:hAnsi="Times New Roman" w:cs="Times New Roman"/>
          <w:sz w:val="26"/>
          <w:szCs w:val="26"/>
        </w:rPr>
      </w:pPr>
    </w:p>
    <w:p w:rsidR="006F53BA" w:rsidRPr="006938F8" w:rsidRDefault="006F53BA" w:rsidP="006938F8">
      <w:pPr>
        <w:rPr>
          <w:rFonts w:ascii="Times New Roman" w:hAnsi="Times New Roman" w:cs="Times New Roman"/>
          <w:sz w:val="26"/>
          <w:szCs w:val="26"/>
        </w:rPr>
      </w:pPr>
    </w:p>
    <w:sectPr w:rsidR="006F53BA" w:rsidRPr="006938F8" w:rsidSect="003E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DC"/>
    <w:rsid w:val="003E15E0"/>
    <w:rsid w:val="006938F8"/>
    <w:rsid w:val="006F53BA"/>
    <w:rsid w:val="00EA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EA2B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EA2BD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qFormat/>
    <w:rsid w:val="006938F8"/>
    <w:rPr>
      <w:b/>
      <w:bCs/>
    </w:rPr>
  </w:style>
  <w:style w:type="paragraph" w:styleId="a6">
    <w:name w:val="List Paragraph"/>
    <w:basedOn w:val="a"/>
    <w:uiPriority w:val="34"/>
    <w:qFormat/>
    <w:rsid w:val="0069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938F8"/>
    <w:rPr>
      <w:color w:val="0000FF" w:themeColor="hyperlink"/>
      <w:u w:val="single"/>
    </w:rPr>
  </w:style>
  <w:style w:type="paragraph" w:styleId="a8">
    <w:name w:val="Normal (Web)"/>
    <w:basedOn w:val="a"/>
    <w:semiHidden/>
    <w:unhideWhenUsed/>
    <w:rsid w:val="0069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938F8"/>
    <w:pPr>
      <w:spacing w:after="0" w:line="240" w:lineRule="auto"/>
    </w:pPr>
    <w:rPr>
      <w:rFonts w:eastAsiaTheme="minorHAns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3F66-906C-4DDC-87CE-A8A17A44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2017-03-23T07:04:00Z</cp:lastPrinted>
  <dcterms:created xsi:type="dcterms:W3CDTF">2017-05-04T06:40:00Z</dcterms:created>
  <dcterms:modified xsi:type="dcterms:W3CDTF">2017-05-04T06:40:00Z</dcterms:modified>
</cp:coreProperties>
</file>